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ED" w:rsidRDefault="008934ED" w:rsidP="00BF4668">
      <w:pPr>
        <w:spacing w:line="276" w:lineRule="auto"/>
        <w:rPr>
          <w:rFonts w:asciiTheme="majorHAnsi" w:eastAsiaTheme="minorHAnsi" w:hAnsiTheme="majorHAnsi" w:cstheme="minorHAnsi"/>
        </w:rPr>
      </w:pPr>
    </w:p>
    <w:p w:rsidR="00BF4668" w:rsidRDefault="00F97AA0" w:rsidP="00C80036">
      <w:pPr>
        <w:contextualSpacing/>
        <w:jc w:val="center"/>
        <w:rPr>
          <w:rFonts w:ascii="Arial Black" w:eastAsiaTheme="minorHAnsi" w:hAnsi="Arial Black" w:cstheme="minorHAnsi"/>
          <w:b/>
          <w:i/>
          <w:sz w:val="32"/>
          <w:szCs w:val="32"/>
        </w:rPr>
      </w:pPr>
      <w:r w:rsidRPr="00673D72">
        <w:rPr>
          <w:rFonts w:ascii="Arial Black" w:eastAsiaTheme="minorHAnsi" w:hAnsi="Arial Black" w:cstheme="minorHAnsi"/>
          <w:b/>
          <w:i/>
          <w:sz w:val="32"/>
          <w:szCs w:val="32"/>
        </w:rPr>
        <w:t xml:space="preserve">Trespass </w:t>
      </w:r>
      <w:r w:rsidRPr="00673D72">
        <w:rPr>
          <w:rFonts w:ascii="Arial Black" w:eastAsiaTheme="minorHAnsi" w:hAnsi="Arial Black" w:cstheme="minorHAnsi"/>
          <w:b/>
          <w:i/>
          <w:sz w:val="36"/>
          <w:szCs w:val="32"/>
        </w:rPr>
        <w:t>Towing</w:t>
      </w:r>
      <w:r w:rsidRPr="00673D72">
        <w:rPr>
          <w:rFonts w:ascii="Arial Black" w:eastAsiaTheme="minorHAnsi" w:hAnsi="Arial Black" w:cstheme="minorHAnsi"/>
          <w:b/>
          <w:i/>
          <w:sz w:val="32"/>
          <w:szCs w:val="32"/>
        </w:rPr>
        <w:t xml:space="preserve"> Complaint Form</w:t>
      </w:r>
    </w:p>
    <w:p w:rsidR="00673D72" w:rsidRPr="00673D72" w:rsidRDefault="00673D72" w:rsidP="00C80036">
      <w:pPr>
        <w:contextualSpacing/>
        <w:jc w:val="center"/>
        <w:rPr>
          <w:rFonts w:ascii="Arial Black" w:eastAsiaTheme="minorHAnsi" w:hAnsi="Arial Black" w:cstheme="minorHAnsi"/>
          <w:b/>
          <w:i/>
          <w:sz w:val="32"/>
          <w:szCs w:val="32"/>
        </w:rPr>
      </w:pPr>
    </w:p>
    <w:p w:rsidR="00C80036" w:rsidRPr="00071E47" w:rsidRDefault="00673D72" w:rsidP="00C80036">
      <w:pPr>
        <w:contextualSpacing/>
        <w:jc w:val="center"/>
        <w:rPr>
          <w:rFonts w:asciiTheme="majorHAnsi" w:eastAsiaTheme="minorHAnsi" w:hAnsiTheme="majorHAnsi" w:cstheme="minorHAnsi"/>
          <w:sz w:val="24"/>
          <w:szCs w:val="24"/>
        </w:rPr>
      </w:pPr>
      <w:r>
        <w:rPr>
          <w:rFonts w:asciiTheme="majorHAnsi" w:eastAsiaTheme="minorHAnsi" w:hAnsiTheme="majorHAnsi" w:cstheme="minorHAnsi"/>
          <w:sz w:val="24"/>
          <w:szCs w:val="24"/>
        </w:rPr>
        <w:t>Attn: Towing Administrator</w:t>
      </w:r>
    </w:p>
    <w:p w:rsidR="00C80036" w:rsidRPr="00071E47" w:rsidRDefault="00C80036" w:rsidP="00C80036">
      <w:pPr>
        <w:contextualSpacing/>
        <w:jc w:val="center"/>
        <w:rPr>
          <w:rFonts w:asciiTheme="majorHAnsi" w:eastAsiaTheme="minorHAnsi" w:hAnsiTheme="majorHAnsi" w:cstheme="minorHAnsi"/>
          <w:sz w:val="24"/>
          <w:szCs w:val="24"/>
        </w:rPr>
      </w:pPr>
      <w:r w:rsidRPr="00071E47">
        <w:rPr>
          <w:rFonts w:asciiTheme="majorHAnsi" w:eastAsiaTheme="minorHAnsi" w:hAnsiTheme="majorHAnsi" w:cstheme="minorHAnsi"/>
          <w:sz w:val="24"/>
          <w:szCs w:val="24"/>
        </w:rPr>
        <w:t>545 NW 8</w:t>
      </w:r>
      <w:r w:rsidRPr="00071E47">
        <w:rPr>
          <w:rFonts w:asciiTheme="majorHAnsi" w:eastAsiaTheme="minorHAnsi" w:hAnsiTheme="majorHAnsi" w:cstheme="minorHAnsi"/>
          <w:sz w:val="24"/>
          <w:szCs w:val="24"/>
          <w:vertAlign w:val="superscript"/>
        </w:rPr>
        <w:t>th</w:t>
      </w:r>
      <w:r w:rsidRPr="00071E47">
        <w:rPr>
          <w:rFonts w:asciiTheme="majorHAnsi" w:eastAsiaTheme="minorHAnsi" w:hAnsiTheme="majorHAnsi" w:cstheme="minorHAnsi"/>
          <w:sz w:val="24"/>
          <w:szCs w:val="24"/>
        </w:rPr>
        <w:t xml:space="preserve"> Avenue</w:t>
      </w:r>
    </w:p>
    <w:p w:rsidR="00C80036" w:rsidRPr="00071E47" w:rsidRDefault="00C80036" w:rsidP="00C80036">
      <w:pPr>
        <w:contextualSpacing/>
        <w:jc w:val="center"/>
        <w:rPr>
          <w:rFonts w:asciiTheme="majorHAnsi" w:eastAsiaTheme="minorHAnsi" w:hAnsiTheme="majorHAnsi" w:cstheme="minorHAnsi"/>
          <w:sz w:val="24"/>
          <w:szCs w:val="24"/>
        </w:rPr>
      </w:pPr>
      <w:r w:rsidRPr="00071E47">
        <w:rPr>
          <w:rFonts w:asciiTheme="majorHAnsi" w:eastAsiaTheme="minorHAnsi" w:hAnsiTheme="majorHAnsi" w:cstheme="minorHAnsi"/>
          <w:sz w:val="24"/>
          <w:szCs w:val="24"/>
        </w:rPr>
        <w:t>Gainesville, FL 32602</w:t>
      </w:r>
    </w:p>
    <w:p w:rsidR="00C80036" w:rsidRPr="00071E47" w:rsidRDefault="00C80036" w:rsidP="00C80036">
      <w:pPr>
        <w:contextualSpacing/>
        <w:jc w:val="center"/>
        <w:rPr>
          <w:rFonts w:asciiTheme="majorHAnsi" w:eastAsiaTheme="minorHAnsi" w:hAnsiTheme="majorHAnsi" w:cstheme="minorHAnsi"/>
          <w:sz w:val="24"/>
          <w:szCs w:val="24"/>
        </w:rPr>
      </w:pPr>
      <w:r w:rsidRPr="00071E47">
        <w:rPr>
          <w:rFonts w:asciiTheme="majorHAnsi" w:eastAsiaTheme="minorHAnsi" w:hAnsiTheme="majorHAnsi" w:cstheme="minorHAnsi"/>
          <w:sz w:val="24"/>
          <w:szCs w:val="24"/>
        </w:rPr>
        <w:t>(352) 393-7600</w:t>
      </w:r>
    </w:p>
    <w:p w:rsidR="00C80036" w:rsidRPr="00071E47" w:rsidRDefault="00673D72" w:rsidP="00C80036">
      <w:pPr>
        <w:contextualSpacing/>
        <w:jc w:val="center"/>
        <w:rPr>
          <w:rFonts w:asciiTheme="majorHAnsi" w:eastAsiaTheme="minorHAnsi" w:hAnsiTheme="majorHAnsi" w:cstheme="minorHAnsi"/>
          <w:sz w:val="24"/>
          <w:szCs w:val="24"/>
        </w:rPr>
      </w:pPr>
      <w:r>
        <w:t xml:space="preserve">Email: </w:t>
      </w:r>
      <w:bookmarkStart w:id="0" w:name="_GoBack"/>
      <w:bookmarkEnd w:id="0"/>
      <w:r w:rsidR="007A4272">
        <w:rPr>
          <w:sz w:val="24"/>
          <w:szCs w:val="24"/>
        </w:rPr>
        <w:fldChar w:fldCharType="begin"/>
      </w:r>
      <w:r w:rsidR="007A4272">
        <w:rPr>
          <w:sz w:val="24"/>
          <w:szCs w:val="24"/>
        </w:rPr>
        <w:instrText xml:space="preserve"> HYPERLINK "mailto:</w:instrText>
      </w:r>
      <w:r w:rsidR="007A4272" w:rsidRPr="007A4272">
        <w:rPr>
          <w:sz w:val="24"/>
          <w:szCs w:val="24"/>
        </w:rPr>
        <w:instrText>DG_GPD_Towing@cityofgainesville.org</w:instrText>
      </w:r>
      <w:r w:rsidR="007A4272">
        <w:rPr>
          <w:sz w:val="24"/>
          <w:szCs w:val="24"/>
        </w:rPr>
        <w:instrText xml:space="preserve">" </w:instrText>
      </w:r>
      <w:r w:rsidR="007A4272">
        <w:rPr>
          <w:sz w:val="24"/>
          <w:szCs w:val="24"/>
        </w:rPr>
        <w:fldChar w:fldCharType="separate"/>
      </w:r>
      <w:r w:rsidR="007A4272" w:rsidRPr="00E26668">
        <w:rPr>
          <w:rStyle w:val="Hyperlink"/>
          <w:sz w:val="24"/>
          <w:szCs w:val="24"/>
        </w:rPr>
        <w:t>DG_GPD_Towing@cityofgainesville.org</w:t>
      </w:r>
      <w:r w:rsidR="007A4272">
        <w:rPr>
          <w:sz w:val="24"/>
          <w:szCs w:val="24"/>
        </w:rPr>
        <w:fldChar w:fldCharType="end"/>
      </w:r>
    </w:p>
    <w:p w:rsidR="00F97AA0" w:rsidRPr="004156B8" w:rsidRDefault="00F97AA0" w:rsidP="00F97AA0">
      <w:pPr>
        <w:contextualSpacing/>
        <w:rPr>
          <w:rFonts w:asciiTheme="majorHAnsi" w:eastAsiaTheme="minorHAnsi" w:hAnsiTheme="majorHAnsi" w:cstheme="minorHAnsi"/>
          <w:sz w:val="28"/>
          <w:szCs w:val="28"/>
        </w:rPr>
      </w:pPr>
    </w:p>
    <w:p w:rsidR="00F97AA0" w:rsidRPr="004156B8" w:rsidRDefault="00F97AA0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Date of Towing Incident: ________________________</w:t>
      </w:r>
    </w:p>
    <w:p w:rsidR="00F97AA0" w:rsidRPr="004156B8" w:rsidRDefault="00F97AA0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Time of Towing Incident: _______________________</w:t>
      </w:r>
    </w:p>
    <w:p w:rsidR="00F97AA0" w:rsidRPr="004156B8" w:rsidRDefault="00F97AA0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Location</w:t>
      </w:r>
      <w:r w:rsidR="00787E3B" w:rsidRPr="004156B8">
        <w:rPr>
          <w:rFonts w:asciiTheme="majorHAnsi" w:eastAsiaTheme="minorHAnsi" w:hAnsiTheme="majorHAnsi" w:cstheme="minorHAnsi"/>
          <w:sz w:val="28"/>
          <w:szCs w:val="28"/>
        </w:rPr>
        <w:t xml:space="preserve"> of Trespass Towing Incident: ______________________________________________</w:t>
      </w:r>
    </w:p>
    <w:p w:rsidR="00787E3B" w:rsidRPr="004156B8" w:rsidRDefault="00787E3B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lastRenderedPageBreak/>
        <w:t>Name of Tow Company: ________________________________________________</w:t>
      </w:r>
    </w:p>
    <w:p w:rsidR="00787E3B" w:rsidRPr="004156B8" w:rsidRDefault="00787E3B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 xml:space="preserve">Year of Towed Vehicle: </w:t>
      </w:r>
      <w:r w:rsidR="008815F4" w:rsidRPr="004156B8">
        <w:rPr>
          <w:rFonts w:asciiTheme="majorHAnsi" w:eastAsiaTheme="minorHAnsi" w:hAnsiTheme="majorHAnsi" w:cstheme="minorHAnsi"/>
          <w:sz w:val="28"/>
          <w:szCs w:val="28"/>
        </w:rPr>
        <w:t>________________</w:t>
      </w:r>
      <w:r w:rsidR="004156B8" w:rsidRPr="004156B8">
        <w:rPr>
          <w:rFonts w:asciiTheme="majorHAnsi" w:eastAsiaTheme="minorHAnsi" w:hAnsiTheme="majorHAnsi" w:cstheme="minorHAnsi"/>
          <w:sz w:val="28"/>
          <w:szCs w:val="28"/>
        </w:rPr>
        <w:t>_ Make</w:t>
      </w:r>
      <w:r w:rsidR="008815F4" w:rsidRPr="004156B8">
        <w:rPr>
          <w:rFonts w:asciiTheme="majorHAnsi" w:eastAsiaTheme="minorHAnsi" w:hAnsiTheme="majorHAnsi" w:cstheme="minorHAnsi"/>
          <w:sz w:val="28"/>
          <w:szCs w:val="28"/>
        </w:rPr>
        <w:t xml:space="preserve"> of Towed Vehicle: ________________________</w:t>
      </w:r>
    </w:p>
    <w:p w:rsidR="004156B8" w:rsidRDefault="008815F4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Model of Towed Vehicle: _______________________________</w:t>
      </w:r>
      <w:r w:rsidR="004156B8" w:rsidRPr="004156B8">
        <w:rPr>
          <w:rFonts w:asciiTheme="majorHAnsi" w:eastAsiaTheme="minorHAnsi" w:hAnsiTheme="majorHAnsi" w:cstheme="minorHAnsi"/>
          <w:sz w:val="28"/>
          <w:szCs w:val="28"/>
        </w:rPr>
        <w:t xml:space="preserve">_ </w:t>
      </w:r>
    </w:p>
    <w:p w:rsidR="008815F4" w:rsidRPr="004156B8" w:rsidRDefault="004156B8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Color</w:t>
      </w:r>
      <w:r w:rsidR="008815F4" w:rsidRPr="004156B8">
        <w:rPr>
          <w:rFonts w:asciiTheme="majorHAnsi" w:eastAsiaTheme="minorHAnsi" w:hAnsiTheme="majorHAnsi" w:cstheme="minorHAnsi"/>
          <w:sz w:val="28"/>
          <w:szCs w:val="28"/>
        </w:rPr>
        <w:t xml:space="preserve"> of Towed Vehicle: ____________________</w:t>
      </w:r>
    </w:p>
    <w:p w:rsidR="008815F4" w:rsidRPr="004156B8" w:rsidRDefault="008815F4" w:rsidP="00C80036">
      <w:pPr>
        <w:spacing w:line="360" w:lineRule="auto"/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Vehicle Tag #: ___________________________</w:t>
      </w:r>
    </w:p>
    <w:p w:rsidR="008815F4" w:rsidRPr="004156B8" w:rsidRDefault="00C80036" w:rsidP="004156B8">
      <w:pPr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Details of Trespass Towing Complaint</w:t>
      </w:r>
      <w:r w:rsidR="004156B8" w:rsidRPr="004156B8">
        <w:rPr>
          <w:rFonts w:asciiTheme="majorHAnsi" w:eastAsiaTheme="minorHAnsi" w:hAnsiTheme="majorHAnsi" w:cstheme="minorHAnsi"/>
          <w:sz w:val="28"/>
          <w:szCs w:val="28"/>
        </w:rPr>
        <w:t>:</w:t>
      </w:r>
    </w:p>
    <w:p w:rsidR="00C80036" w:rsidRPr="00C80036" w:rsidRDefault="00C80036" w:rsidP="00F97AA0">
      <w:pPr>
        <w:contextualSpacing/>
        <w:rPr>
          <w:rFonts w:asciiTheme="majorHAnsi" w:eastAsiaTheme="minorHAnsi" w:hAnsiTheme="majorHAnsi" w:cstheme="minorHAnsi"/>
          <w:sz w:val="24"/>
          <w:szCs w:val="24"/>
        </w:rPr>
      </w:pPr>
    </w:p>
    <w:p w:rsidR="00C80036" w:rsidRPr="004156B8" w:rsidRDefault="00C80036" w:rsidP="00F97AA0">
      <w:pPr>
        <w:contextualSpacing/>
        <w:rPr>
          <w:rFonts w:asciiTheme="majorHAnsi" w:eastAsiaTheme="minorHAnsi" w:hAnsiTheme="majorHAnsi" w:cstheme="minorHAnsi"/>
          <w:sz w:val="28"/>
          <w:szCs w:val="28"/>
        </w:rPr>
      </w:pPr>
      <w:r w:rsidRPr="004156B8">
        <w:rPr>
          <w:rFonts w:asciiTheme="majorHAnsi" w:eastAsiaTheme="minorHAnsi" w:hAnsiTheme="maj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Pr="004156B8">
        <w:rPr>
          <w:rFonts w:asciiTheme="majorHAnsi" w:eastAsiaTheme="minorHAnsi" w:hAnsiTheme="maj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56B8">
        <w:rPr>
          <w:rFonts w:asciiTheme="majorHAnsi" w:eastAsiaTheme="minorHAnsi" w:hAnsiTheme="majorHAnsi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="004156B8">
        <w:rPr>
          <w:rFonts w:asciiTheme="majorHAnsi" w:eastAsiaTheme="minorHAnsi" w:hAnsiTheme="majorHAnsi" w:cstheme="minorHAnsi"/>
          <w:sz w:val="28"/>
          <w:szCs w:val="28"/>
        </w:rPr>
        <w:t>____________________________</w:t>
      </w:r>
    </w:p>
    <w:p w:rsidR="00C80036" w:rsidRDefault="00C80036" w:rsidP="00F97AA0">
      <w:pPr>
        <w:contextualSpacing/>
        <w:rPr>
          <w:rFonts w:asciiTheme="majorHAnsi" w:eastAsiaTheme="minorHAnsi" w:hAnsiTheme="majorHAnsi" w:cstheme="minorHAnsi"/>
        </w:rPr>
      </w:pPr>
    </w:p>
    <w:p w:rsidR="00C80036" w:rsidRDefault="00C80036" w:rsidP="00F97AA0">
      <w:pPr>
        <w:contextualSpacing/>
        <w:rPr>
          <w:rFonts w:asciiTheme="majorHAnsi" w:eastAsiaTheme="minorHAnsi" w:hAnsiTheme="majorHAnsi" w:cstheme="minorHAnsi"/>
        </w:rPr>
      </w:pPr>
    </w:p>
    <w:p w:rsidR="00BF4668" w:rsidRPr="00BF4668" w:rsidRDefault="00BF4668" w:rsidP="00C80036">
      <w:pPr>
        <w:spacing w:line="276" w:lineRule="auto"/>
        <w:contextualSpacing/>
        <w:rPr>
          <w:rFonts w:asciiTheme="majorHAnsi" w:eastAsiaTheme="minorHAnsi" w:hAnsiTheme="majorHAnsi" w:cstheme="minorHAnsi"/>
        </w:rPr>
      </w:pPr>
    </w:p>
    <w:p w:rsidR="00BF4668" w:rsidRPr="00BF4668" w:rsidRDefault="00BF4668" w:rsidP="00BF4668">
      <w:pPr>
        <w:spacing w:line="276" w:lineRule="auto"/>
        <w:rPr>
          <w:rFonts w:asciiTheme="majorHAnsi" w:eastAsiaTheme="minorHAnsi" w:hAnsiTheme="majorHAnsi" w:cstheme="minorHAnsi"/>
        </w:rPr>
      </w:pPr>
    </w:p>
    <w:p w:rsidR="008934ED" w:rsidRDefault="008934ED" w:rsidP="00BF4668">
      <w:pPr>
        <w:spacing w:line="276" w:lineRule="auto"/>
        <w:rPr>
          <w:rFonts w:asciiTheme="majorHAnsi" w:eastAsiaTheme="minorHAnsi" w:hAnsiTheme="majorHAnsi" w:cstheme="minorHAnsi"/>
        </w:rPr>
      </w:pPr>
    </w:p>
    <w:sectPr w:rsidR="008934ED" w:rsidSect="0095643F">
      <w:headerReference w:type="default" r:id="rId8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D6" w:rsidRDefault="002274D6" w:rsidP="00EA176E">
      <w:r>
        <w:separator/>
      </w:r>
    </w:p>
  </w:endnote>
  <w:endnote w:type="continuationSeparator" w:id="0">
    <w:p w:rsidR="002274D6" w:rsidRDefault="002274D6" w:rsidP="00EA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D6" w:rsidRDefault="002274D6" w:rsidP="00EA176E">
      <w:r>
        <w:separator/>
      </w:r>
    </w:p>
  </w:footnote>
  <w:footnote w:type="continuationSeparator" w:id="0">
    <w:p w:rsidR="002274D6" w:rsidRDefault="002274D6" w:rsidP="00EA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72" w:rsidRPr="0097777B" w:rsidRDefault="00397145" w:rsidP="00673D72">
    <w:pPr>
      <w:pStyle w:val="Header"/>
      <w:jc w:val="center"/>
      <w:rPr>
        <w:rFonts w:ascii="Arial Black" w:hAnsi="Arial Black"/>
        <w:color w:val="17365D" w:themeColor="text2" w:themeShade="BF"/>
        <w:sz w:val="40"/>
        <w:szCs w:val="4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72DB6D1" wp14:editId="4FCB305D">
          <wp:simplePos x="0" y="0"/>
          <wp:positionH relativeFrom="column">
            <wp:posOffset>733425</wp:posOffset>
          </wp:positionH>
          <wp:positionV relativeFrom="paragraph">
            <wp:posOffset>-152400</wp:posOffset>
          </wp:positionV>
          <wp:extent cx="396240" cy="506095"/>
          <wp:effectExtent l="0" t="0" r="3810" b="8255"/>
          <wp:wrapNone/>
          <wp:docPr id="1" name="Picture 1" descr="Patch_P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_P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D72" w:rsidRPr="0097777B">
      <w:rPr>
        <w:rFonts w:ascii="Arial Black" w:hAnsi="Arial Black"/>
        <w:color w:val="17365D" w:themeColor="text2" w:themeShade="BF"/>
        <w:sz w:val="40"/>
        <w:szCs w:val="40"/>
      </w:rPr>
      <w:t>Gainesville</w:t>
    </w:r>
    <w:r w:rsidR="00673D72" w:rsidRPr="0097777B">
      <w:rPr>
        <w:rFonts w:ascii="Arial Black" w:hAnsi="Arial Black"/>
        <w:noProof/>
        <w:color w:val="17365D" w:themeColor="text2" w:themeShade="BF"/>
        <w:sz w:val="22"/>
        <w:szCs w:val="22"/>
      </w:rPr>
      <w:t xml:space="preserve"> </w:t>
    </w:r>
    <w:r w:rsidR="00673D72" w:rsidRPr="0097777B">
      <w:rPr>
        <w:rFonts w:ascii="Arial Black" w:hAnsi="Arial Black"/>
        <w:color w:val="17365D" w:themeColor="text2" w:themeShade="BF"/>
        <w:sz w:val="40"/>
        <w:szCs w:val="40"/>
      </w:rPr>
      <w:t>Police Department</w:t>
    </w:r>
  </w:p>
  <w:p w:rsidR="00EA176E" w:rsidRPr="00673D72" w:rsidRDefault="00D21F19" w:rsidP="00673D72">
    <w:pPr>
      <w:pStyle w:val="Header"/>
    </w:pPr>
    <w:r w:rsidRPr="00673D7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6EF"/>
    <w:multiLevelType w:val="hybridMultilevel"/>
    <w:tmpl w:val="10F257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D3AC4"/>
    <w:multiLevelType w:val="hybridMultilevel"/>
    <w:tmpl w:val="66566586"/>
    <w:lvl w:ilvl="0" w:tplc="0FC6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6123"/>
    <w:multiLevelType w:val="hybridMultilevel"/>
    <w:tmpl w:val="9A18F316"/>
    <w:lvl w:ilvl="0" w:tplc="2BAA66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14125C"/>
    <w:multiLevelType w:val="hybridMultilevel"/>
    <w:tmpl w:val="6B90F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4095F"/>
    <w:multiLevelType w:val="hybridMultilevel"/>
    <w:tmpl w:val="4390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601E"/>
    <w:multiLevelType w:val="hybridMultilevel"/>
    <w:tmpl w:val="EDD486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70F8C"/>
    <w:multiLevelType w:val="hybridMultilevel"/>
    <w:tmpl w:val="61383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6CCA"/>
    <w:multiLevelType w:val="hybridMultilevel"/>
    <w:tmpl w:val="9DB4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A1622"/>
    <w:multiLevelType w:val="hybridMultilevel"/>
    <w:tmpl w:val="D05039FE"/>
    <w:lvl w:ilvl="0" w:tplc="3E74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4454"/>
    <w:multiLevelType w:val="hybridMultilevel"/>
    <w:tmpl w:val="C2AA84AE"/>
    <w:lvl w:ilvl="0" w:tplc="27880A98">
      <w:start w:val="1"/>
      <w:numFmt w:val="decimal"/>
      <w:lvlText w:val="%1)"/>
      <w:lvlJc w:val="left"/>
      <w:pPr>
        <w:ind w:left="1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E"/>
    <w:rsid w:val="00032628"/>
    <w:rsid w:val="00071E47"/>
    <w:rsid w:val="000A4CCE"/>
    <w:rsid w:val="00104287"/>
    <w:rsid w:val="001B06AC"/>
    <w:rsid w:val="002274D6"/>
    <w:rsid w:val="00243448"/>
    <w:rsid w:val="0025132E"/>
    <w:rsid w:val="002873A2"/>
    <w:rsid w:val="002A3B29"/>
    <w:rsid w:val="002D300D"/>
    <w:rsid w:val="002E3CC3"/>
    <w:rsid w:val="00323DB6"/>
    <w:rsid w:val="00397145"/>
    <w:rsid w:val="003C2EC3"/>
    <w:rsid w:val="003D0DC6"/>
    <w:rsid w:val="004156B8"/>
    <w:rsid w:val="005D7A25"/>
    <w:rsid w:val="005F697E"/>
    <w:rsid w:val="00673D72"/>
    <w:rsid w:val="006E3BBD"/>
    <w:rsid w:val="00765448"/>
    <w:rsid w:val="00787E3B"/>
    <w:rsid w:val="007A4272"/>
    <w:rsid w:val="007D1226"/>
    <w:rsid w:val="008570C7"/>
    <w:rsid w:val="0087588E"/>
    <w:rsid w:val="008815F4"/>
    <w:rsid w:val="008934ED"/>
    <w:rsid w:val="008C0B2E"/>
    <w:rsid w:val="0095643F"/>
    <w:rsid w:val="009D4E1B"/>
    <w:rsid w:val="00BF4668"/>
    <w:rsid w:val="00C03EF3"/>
    <w:rsid w:val="00C80036"/>
    <w:rsid w:val="00D06DB7"/>
    <w:rsid w:val="00D21F19"/>
    <w:rsid w:val="00EA176E"/>
    <w:rsid w:val="00F045A9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1E9B5D-4FDA-4FF9-A0F7-E5D8F9E9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6E"/>
  </w:style>
  <w:style w:type="paragraph" w:styleId="Footer">
    <w:name w:val="footer"/>
    <w:basedOn w:val="Normal"/>
    <w:link w:val="FooterChar"/>
    <w:uiPriority w:val="99"/>
    <w:unhideWhenUsed/>
    <w:rsid w:val="00EA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6E"/>
  </w:style>
  <w:style w:type="paragraph" w:styleId="ListParagraph">
    <w:name w:val="List Paragraph"/>
    <w:basedOn w:val="Normal"/>
    <w:uiPriority w:val="34"/>
    <w:qFormat/>
    <w:rsid w:val="00EA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C00A9E8-D724-444F-8AE7-2DD4E760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Schibuola, Michael G.</dc:creator>
  <cp:lastModifiedBy>Johnson, Charmaine L</cp:lastModifiedBy>
  <cp:revision>3</cp:revision>
  <cp:lastPrinted>2018-12-04T17:18:00Z</cp:lastPrinted>
  <dcterms:created xsi:type="dcterms:W3CDTF">2018-12-04T18:20:00Z</dcterms:created>
  <dcterms:modified xsi:type="dcterms:W3CDTF">2018-12-04T18:20:00Z</dcterms:modified>
</cp:coreProperties>
</file>